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Look w:val="01E0"/>
      </w:tblPr>
      <w:tblGrid>
        <w:gridCol w:w="3944"/>
        <w:gridCol w:w="5824"/>
      </w:tblGrid>
      <w:tr w:rsidR="00515DE0" w:rsidRPr="004C1C1D" w:rsidTr="00F3233A">
        <w:tc>
          <w:tcPr>
            <w:tcW w:w="3944" w:type="dxa"/>
          </w:tcPr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szCs w:val="24"/>
              </w:rPr>
            </w:pPr>
            <w:r w:rsidRPr="004C1C1D">
              <w:rPr>
                <w:rFonts w:ascii="Times New Roman" w:hAnsi="Times New Roman"/>
                <w:szCs w:val="24"/>
              </w:rPr>
              <w:t>ĐẠI HỌC QUỐC GIA HÀ NỘI</w:t>
            </w:r>
          </w:p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1C1D">
              <w:rPr>
                <w:rFonts w:ascii="Times New Roman" w:hAnsi="Times New Roman"/>
                <w:b/>
                <w:bCs/>
                <w:szCs w:val="24"/>
              </w:rPr>
              <w:t>TRƯỜNG ĐẠI HỌC KINH TẾ</w:t>
            </w:r>
          </w:p>
          <w:p w:rsidR="00515DE0" w:rsidRPr="004C1C1D" w:rsidRDefault="00434FC2" w:rsidP="00F3233A">
            <w:pPr>
              <w:jc w:val="center"/>
              <w:rPr>
                <w:rFonts w:ascii="Times New Roman" w:hAnsi="Times New Roman"/>
              </w:rPr>
            </w:pPr>
            <w:r w:rsidRPr="00434FC2">
              <w:rPr>
                <w:noProof/>
              </w:rPr>
              <w:pict>
                <v:line id="_x0000_s1026" style="position:absolute;left:0;text-align:left;z-index:251657216" from="48.85pt,7.8pt" to="125.85pt,7.8pt"/>
              </w:pict>
            </w:r>
          </w:p>
        </w:tc>
        <w:tc>
          <w:tcPr>
            <w:tcW w:w="5824" w:type="dxa"/>
          </w:tcPr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1C1D">
              <w:rPr>
                <w:rFonts w:ascii="Times New Roman" w:hAnsi="Times New Roman"/>
                <w:b/>
                <w:bCs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r w:rsidRPr="004C1C1D">
                <w:rPr>
                  <w:rFonts w:ascii="Times New Roman" w:hAnsi="Times New Roman"/>
                  <w:b/>
                  <w:bCs/>
                  <w:szCs w:val="24"/>
                </w:rPr>
                <w:t>NAM</w:t>
              </w:r>
            </w:smartTag>
          </w:p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do - Hạnh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515DE0" w:rsidRPr="004C1C1D" w:rsidRDefault="00434FC2" w:rsidP="00F3233A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434FC2">
              <w:rPr>
                <w:noProof/>
              </w:rPr>
              <w:pict>
                <v:line id="_x0000_s1027" style="position:absolute;left:0;text-align:left;z-index:251656192" from="61.05pt,6.15pt" to="215.05pt,6.15pt"/>
              </w:pict>
            </w:r>
          </w:p>
        </w:tc>
      </w:tr>
    </w:tbl>
    <w:p w:rsidR="00515DE0" w:rsidRPr="003B7EA0" w:rsidRDefault="00515DE0" w:rsidP="009F5151">
      <w:pPr>
        <w:rPr>
          <w:rFonts w:ascii="Times New Roman" w:hAnsi="Times New Roman"/>
          <w:b/>
          <w:sz w:val="28"/>
        </w:rPr>
      </w:pPr>
    </w:p>
    <w:p w:rsidR="00515DE0" w:rsidRPr="003B7EA0" w:rsidRDefault="00515DE0" w:rsidP="003B7EA0">
      <w:pPr>
        <w:jc w:val="center"/>
        <w:rPr>
          <w:rFonts w:ascii="Times New Roman" w:hAnsi="Times New Roman"/>
          <w:b/>
          <w:sz w:val="28"/>
        </w:rPr>
      </w:pPr>
      <w:r w:rsidRPr="003B7EA0">
        <w:rPr>
          <w:rFonts w:ascii="Times New Roman" w:hAnsi="Times New Roman"/>
          <w:b/>
          <w:sz w:val="28"/>
        </w:rPr>
        <w:t xml:space="preserve">MỨC THU </w:t>
      </w:r>
      <w:r>
        <w:rPr>
          <w:rFonts w:ascii="Times New Roman" w:hAnsi="Times New Roman"/>
          <w:b/>
          <w:sz w:val="28"/>
        </w:rPr>
        <w:t>HỌC</w:t>
      </w:r>
      <w:r w:rsidRPr="003B7EA0">
        <w:rPr>
          <w:rFonts w:ascii="Times New Roman" w:hAnsi="Times New Roman"/>
          <w:b/>
          <w:sz w:val="28"/>
        </w:rPr>
        <w:t xml:space="preserve"> PHÍ HỌC NĂM HỌC </w:t>
      </w:r>
      <w:r>
        <w:rPr>
          <w:rFonts w:ascii="Times New Roman" w:hAnsi="Times New Roman"/>
          <w:b/>
          <w:sz w:val="28"/>
        </w:rPr>
        <w:t>2012-2013</w:t>
      </w:r>
    </w:p>
    <w:p w:rsidR="00515DE0" w:rsidRPr="0046306B" w:rsidRDefault="00515DE0" w:rsidP="003B7EA0">
      <w:pPr>
        <w:jc w:val="center"/>
        <w:rPr>
          <w:rFonts w:ascii="Times New Roman" w:hAnsi="Times New Roman"/>
          <w:sz w:val="26"/>
          <w:szCs w:val="26"/>
        </w:rPr>
      </w:pPr>
      <w:r w:rsidRPr="0046306B">
        <w:rPr>
          <w:rFonts w:ascii="Times New Roman" w:hAnsi="Times New Roman"/>
          <w:sz w:val="26"/>
          <w:szCs w:val="26"/>
        </w:rPr>
        <w:t>(</w:t>
      </w:r>
      <w:proofErr w:type="spellStart"/>
      <w:r w:rsidRPr="0046306B">
        <w:rPr>
          <w:rFonts w:ascii="Times New Roman" w:hAnsi="Times New Roman"/>
          <w:sz w:val="26"/>
          <w:szCs w:val="26"/>
        </w:rPr>
        <w:t>Kèm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6306B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sz w:val="26"/>
          <w:szCs w:val="26"/>
        </w:rPr>
        <w:t>thông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sz w:val="26"/>
          <w:szCs w:val="26"/>
        </w:rPr>
        <w:t>báo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 2033</w:t>
      </w:r>
      <w:r w:rsidRPr="0046306B">
        <w:rPr>
          <w:rFonts w:ascii="Times New Roman" w:hAnsi="Times New Roman"/>
          <w:sz w:val="26"/>
          <w:szCs w:val="26"/>
        </w:rPr>
        <w:t xml:space="preserve"> /TB-ĐHKT </w:t>
      </w:r>
      <w:proofErr w:type="spellStart"/>
      <w:r w:rsidRPr="0046306B">
        <w:rPr>
          <w:rFonts w:ascii="Times New Roman" w:hAnsi="Times New Roman"/>
          <w:sz w:val="26"/>
          <w:szCs w:val="26"/>
        </w:rPr>
        <w:t>ngày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07/9/2012)</w:t>
      </w:r>
    </w:p>
    <w:p w:rsidR="00515DE0" w:rsidRPr="0046306B" w:rsidRDefault="00515DE0" w:rsidP="003B7EA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15DE0" w:rsidRPr="0046306B" w:rsidRDefault="00515DE0" w:rsidP="003B7EA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6306B">
        <w:rPr>
          <w:rFonts w:ascii="Times New Roman" w:hAnsi="Times New Roman"/>
          <w:b/>
          <w:sz w:val="26"/>
          <w:szCs w:val="26"/>
        </w:rPr>
        <w:t>Khoá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Thạc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E74C7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Quản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trị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2011 (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Khóa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2011-2013)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46306B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tại</w:t>
      </w:r>
      <w:proofErr w:type="spellEnd"/>
      <w:proofErr w:type="gram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Đông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Á</w:t>
      </w:r>
    </w:p>
    <w:p w:rsidR="00515DE0" w:rsidRPr="0046306B" w:rsidRDefault="00515DE0" w:rsidP="003B7EA0">
      <w:pPr>
        <w:spacing w:before="12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515DE0" w:rsidRPr="0046306B" w:rsidRDefault="00515DE0" w:rsidP="003B7EA0">
      <w:pPr>
        <w:spacing w:before="120" w:line="36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6306B">
        <w:rPr>
          <w:rFonts w:ascii="Times New Roman" w:hAnsi="Times New Roman"/>
          <w:sz w:val="26"/>
          <w:szCs w:val="26"/>
        </w:rPr>
        <w:t>Số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sz w:val="26"/>
          <w:szCs w:val="26"/>
        </w:rPr>
        <w:t>tiề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>: 6.300.000đ/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6306B">
        <w:rPr>
          <w:rFonts w:ascii="Times New Roman" w:hAnsi="Times New Roman"/>
          <w:i/>
          <w:sz w:val="26"/>
          <w:szCs w:val="26"/>
        </w:rPr>
        <w:t xml:space="preserve">(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Sáu</w:t>
      </w:r>
      <w:proofErr w:type="spellEnd"/>
      <w:proofErr w:type="gram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triệu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ba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trăm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ngàn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>./.)</w:t>
      </w:r>
    </w:p>
    <w:p w:rsidR="00515DE0" w:rsidRPr="0046306B" w:rsidRDefault="00515DE0" w:rsidP="003B7EA0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tbl>
      <w:tblPr>
        <w:tblW w:w="9768" w:type="dxa"/>
        <w:tblLook w:val="01E0"/>
      </w:tblPr>
      <w:tblGrid>
        <w:gridCol w:w="3944"/>
        <w:gridCol w:w="5824"/>
      </w:tblGrid>
      <w:tr w:rsidR="00515DE0" w:rsidRPr="004C1C1D" w:rsidTr="00F3233A">
        <w:tc>
          <w:tcPr>
            <w:tcW w:w="3944" w:type="dxa"/>
          </w:tcPr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szCs w:val="24"/>
              </w:rPr>
            </w:pPr>
            <w:r w:rsidRPr="004C1C1D">
              <w:rPr>
                <w:rFonts w:ascii="Times New Roman" w:hAnsi="Times New Roman"/>
                <w:szCs w:val="24"/>
              </w:rPr>
              <w:lastRenderedPageBreak/>
              <w:t>ĐẠI HỌC QUỐC GIA HÀ NỘI</w:t>
            </w:r>
          </w:p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1C1D">
              <w:rPr>
                <w:rFonts w:ascii="Times New Roman" w:hAnsi="Times New Roman"/>
                <w:b/>
                <w:bCs/>
                <w:szCs w:val="24"/>
              </w:rPr>
              <w:t>TRƯỜNG ĐẠI HỌC KINH TẾ</w:t>
            </w:r>
          </w:p>
          <w:p w:rsidR="00515DE0" w:rsidRPr="004C1C1D" w:rsidRDefault="00434FC2" w:rsidP="00F3233A">
            <w:pPr>
              <w:jc w:val="center"/>
              <w:rPr>
                <w:rFonts w:ascii="Times New Roman" w:hAnsi="Times New Roman"/>
              </w:rPr>
            </w:pPr>
            <w:r w:rsidRPr="00434FC2">
              <w:rPr>
                <w:noProof/>
              </w:rPr>
              <w:pict>
                <v:line id="_x0000_s1028" style="position:absolute;left:0;text-align:left;z-index:251659264" from="48.85pt,7.8pt" to="125.85pt,7.8pt"/>
              </w:pict>
            </w:r>
          </w:p>
        </w:tc>
        <w:tc>
          <w:tcPr>
            <w:tcW w:w="5824" w:type="dxa"/>
          </w:tcPr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1C1D">
              <w:rPr>
                <w:rFonts w:ascii="Times New Roman" w:hAnsi="Times New Roman"/>
                <w:b/>
                <w:bCs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r w:rsidRPr="004C1C1D">
                <w:rPr>
                  <w:rFonts w:ascii="Times New Roman" w:hAnsi="Times New Roman"/>
                  <w:b/>
                  <w:bCs/>
                  <w:szCs w:val="24"/>
                </w:rPr>
                <w:t>NAM</w:t>
              </w:r>
            </w:smartTag>
          </w:p>
          <w:p w:rsidR="00515DE0" w:rsidRPr="004C1C1D" w:rsidRDefault="00515DE0" w:rsidP="00F3233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4C1C1D">
              <w:rPr>
                <w:rFonts w:ascii="Times New Roman" w:hAnsi="Times New Roman"/>
                <w:b/>
                <w:bCs/>
              </w:rPr>
              <w:t xml:space="preserve"> do - Hạnh </w:t>
            </w:r>
            <w:proofErr w:type="spellStart"/>
            <w:r w:rsidRPr="004C1C1D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515DE0" w:rsidRPr="004C1C1D" w:rsidRDefault="00434FC2" w:rsidP="00F3233A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434FC2">
              <w:rPr>
                <w:noProof/>
              </w:rPr>
              <w:pict>
                <v:line id="_x0000_s1029" style="position:absolute;left:0;text-align:left;z-index:251658240" from="61.05pt,6.15pt" to="215.05pt,6.15pt"/>
              </w:pict>
            </w:r>
          </w:p>
        </w:tc>
      </w:tr>
    </w:tbl>
    <w:p w:rsidR="00515DE0" w:rsidRPr="003B7EA0" w:rsidRDefault="00515DE0" w:rsidP="003B7EA0">
      <w:pPr>
        <w:jc w:val="center"/>
        <w:rPr>
          <w:rFonts w:ascii="Times New Roman" w:hAnsi="Times New Roman"/>
          <w:b/>
          <w:sz w:val="28"/>
        </w:rPr>
      </w:pPr>
    </w:p>
    <w:p w:rsidR="00515DE0" w:rsidRPr="003B7EA0" w:rsidRDefault="00515DE0" w:rsidP="003B7EA0">
      <w:pPr>
        <w:jc w:val="center"/>
        <w:rPr>
          <w:rFonts w:ascii="Times New Roman" w:hAnsi="Times New Roman"/>
          <w:b/>
          <w:sz w:val="28"/>
        </w:rPr>
      </w:pPr>
      <w:r w:rsidRPr="003B7EA0">
        <w:rPr>
          <w:rFonts w:ascii="Times New Roman" w:hAnsi="Times New Roman"/>
          <w:b/>
          <w:sz w:val="28"/>
        </w:rPr>
        <w:t xml:space="preserve">MỨC THU </w:t>
      </w:r>
      <w:r>
        <w:rPr>
          <w:rFonts w:ascii="Times New Roman" w:hAnsi="Times New Roman"/>
          <w:b/>
          <w:sz w:val="28"/>
        </w:rPr>
        <w:t>HỌC</w:t>
      </w:r>
      <w:r w:rsidRPr="003B7EA0">
        <w:rPr>
          <w:rFonts w:ascii="Times New Roman" w:hAnsi="Times New Roman"/>
          <w:b/>
          <w:sz w:val="28"/>
        </w:rPr>
        <w:t xml:space="preserve"> PHÍ HỌC NĂM HỌC </w:t>
      </w:r>
      <w:r>
        <w:rPr>
          <w:rFonts w:ascii="Times New Roman" w:hAnsi="Times New Roman"/>
          <w:b/>
          <w:sz w:val="28"/>
        </w:rPr>
        <w:t>2012-2013</w:t>
      </w:r>
    </w:p>
    <w:p w:rsidR="00515DE0" w:rsidRPr="00C5659F" w:rsidRDefault="00515DE0" w:rsidP="003B7EA0">
      <w:pPr>
        <w:jc w:val="center"/>
        <w:rPr>
          <w:rFonts w:ascii="Times New Roman" w:hAnsi="Times New Roman"/>
          <w:i/>
        </w:rPr>
      </w:pPr>
      <w:r w:rsidRPr="00C5659F">
        <w:rPr>
          <w:rFonts w:ascii="Times New Roman" w:hAnsi="Times New Roman"/>
          <w:i/>
        </w:rPr>
        <w:t>(</w:t>
      </w:r>
      <w:proofErr w:type="spellStart"/>
      <w:r w:rsidRPr="00C5659F">
        <w:rPr>
          <w:rFonts w:ascii="Times New Roman" w:hAnsi="Times New Roman"/>
          <w:i/>
        </w:rPr>
        <w:t>Kèm</w:t>
      </w:r>
      <w:proofErr w:type="spellEnd"/>
      <w:r w:rsidRPr="00C5659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C5659F">
        <w:rPr>
          <w:rFonts w:ascii="Times New Roman" w:hAnsi="Times New Roman"/>
          <w:i/>
        </w:rPr>
        <w:t>theo</w:t>
      </w:r>
      <w:proofErr w:type="spellEnd"/>
      <w:proofErr w:type="gramEnd"/>
      <w:r w:rsidRPr="00C5659F">
        <w:rPr>
          <w:rFonts w:ascii="Times New Roman" w:hAnsi="Times New Roman"/>
          <w:i/>
        </w:rPr>
        <w:t xml:space="preserve"> </w:t>
      </w:r>
      <w:proofErr w:type="spellStart"/>
      <w:r w:rsidRPr="00C5659F">
        <w:rPr>
          <w:rFonts w:ascii="Times New Roman" w:hAnsi="Times New Roman"/>
          <w:i/>
        </w:rPr>
        <w:t>thông</w:t>
      </w:r>
      <w:proofErr w:type="spellEnd"/>
      <w:r w:rsidRPr="00C5659F">
        <w:rPr>
          <w:rFonts w:ascii="Times New Roman" w:hAnsi="Times New Roman"/>
          <w:i/>
        </w:rPr>
        <w:t xml:space="preserve"> </w:t>
      </w:r>
      <w:proofErr w:type="spellStart"/>
      <w:r w:rsidRPr="00C5659F">
        <w:rPr>
          <w:rFonts w:ascii="Times New Roman" w:hAnsi="Times New Roman"/>
          <w:i/>
        </w:rPr>
        <w:t>báo</w:t>
      </w:r>
      <w:proofErr w:type="spellEnd"/>
      <w:r w:rsidRPr="00C5659F">
        <w:rPr>
          <w:rFonts w:ascii="Times New Roman" w:hAnsi="Times New Roman"/>
          <w:i/>
        </w:rPr>
        <w:t xml:space="preserve"> </w:t>
      </w:r>
      <w:proofErr w:type="spellStart"/>
      <w:r w:rsidRPr="00C5659F">
        <w:rPr>
          <w:rFonts w:ascii="Times New Roman" w:hAnsi="Times New Roman"/>
          <w:i/>
        </w:rPr>
        <w:t>số</w:t>
      </w:r>
      <w:proofErr w:type="spellEnd"/>
      <w:r w:rsidRPr="00C5659F">
        <w:rPr>
          <w:rFonts w:ascii="Times New Roman" w:hAnsi="Times New Roman"/>
          <w:i/>
        </w:rPr>
        <w:t xml:space="preserve">: 2033 /TB-ĐHKT </w:t>
      </w:r>
      <w:proofErr w:type="spellStart"/>
      <w:r w:rsidRPr="00C5659F">
        <w:rPr>
          <w:rFonts w:ascii="Times New Roman" w:hAnsi="Times New Roman"/>
          <w:i/>
        </w:rPr>
        <w:t>ngày</w:t>
      </w:r>
      <w:proofErr w:type="spellEnd"/>
      <w:r w:rsidRPr="00C5659F">
        <w:rPr>
          <w:rFonts w:ascii="Times New Roman" w:hAnsi="Times New Roman"/>
          <w:i/>
        </w:rPr>
        <w:t xml:space="preserve"> 07/9/2012)</w:t>
      </w:r>
    </w:p>
    <w:p w:rsidR="00515DE0" w:rsidRPr="003B7EA0" w:rsidRDefault="00515DE0" w:rsidP="003B7EA0">
      <w:pPr>
        <w:jc w:val="center"/>
        <w:rPr>
          <w:rFonts w:ascii="Times New Roman" w:hAnsi="Times New Roman"/>
          <w:b/>
        </w:rPr>
      </w:pPr>
    </w:p>
    <w:p w:rsidR="00515DE0" w:rsidRPr="0046306B" w:rsidRDefault="00515DE0" w:rsidP="003B7EA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6306B">
        <w:rPr>
          <w:rFonts w:ascii="Times New Roman" w:hAnsi="Times New Roman"/>
          <w:b/>
          <w:sz w:val="26"/>
          <w:szCs w:val="26"/>
        </w:rPr>
        <w:t>Khoá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Thạc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E74C7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Quản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2011 (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Khóa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2011-2013)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46306B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tại</w:t>
      </w:r>
      <w:proofErr w:type="spellEnd"/>
      <w:proofErr w:type="gramEnd"/>
      <w:r w:rsidRPr="004630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Trườ</w:t>
      </w:r>
      <w:r>
        <w:rPr>
          <w:rFonts w:ascii="Times New Roman" w:hAnsi="Times New Roman"/>
          <w:b/>
          <w:sz w:val="26"/>
          <w:szCs w:val="26"/>
        </w:rPr>
        <w:t>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Hà</w:t>
      </w:r>
      <w:proofErr w:type="spellEnd"/>
      <w:r w:rsidRPr="004630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b/>
          <w:sz w:val="26"/>
          <w:szCs w:val="26"/>
        </w:rPr>
        <w:t>Tĩnh</w:t>
      </w:r>
      <w:proofErr w:type="spellEnd"/>
    </w:p>
    <w:p w:rsidR="00515DE0" w:rsidRPr="0046306B" w:rsidRDefault="00515DE0" w:rsidP="003B7EA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</w:p>
    <w:p w:rsidR="00515DE0" w:rsidRPr="0046306B" w:rsidRDefault="00515DE0" w:rsidP="003B7EA0">
      <w:pPr>
        <w:spacing w:before="12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306B">
        <w:rPr>
          <w:rFonts w:ascii="Times New Roman" w:hAnsi="Times New Roman"/>
          <w:sz w:val="26"/>
          <w:szCs w:val="26"/>
        </w:rPr>
        <w:t>Số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sz w:val="26"/>
          <w:szCs w:val="26"/>
        </w:rPr>
        <w:t>tiền</w:t>
      </w:r>
      <w:proofErr w:type="spellEnd"/>
      <w:r w:rsidRPr="0046306B">
        <w:rPr>
          <w:rFonts w:ascii="Times New Roman" w:hAnsi="Times New Roman"/>
          <w:sz w:val="26"/>
          <w:szCs w:val="26"/>
        </w:rPr>
        <w:t>: 6.300.000 đ/</w:t>
      </w:r>
      <w:proofErr w:type="spellStart"/>
      <w:r w:rsidRPr="0046306B">
        <w:rPr>
          <w:rFonts w:ascii="Times New Roman" w:hAnsi="Times New Roman"/>
          <w:sz w:val="26"/>
          <w:szCs w:val="26"/>
        </w:rPr>
        <w:t>hv</w:t>
      </w:r>
      <w:proofErr w:type="spellEnd"/>
      <w:r w:rsidRPr="004630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6306B">
        <w:rPr>
          <w:rFonts w:ascii="Times New Roman" w:hAnsi="Times New Roman"/>
          <w:i/>
          <w:sz w:val="26"/>
          <w:szCs w:val="26"/>
        </w:rPr>
        <w:t xml:space="preserve">(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Sáu</w:t>
      </w:r>
      <w:proofErr w:type="spellEnd"/>
      <w:proofErr w:type="gram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triệu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ba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trăm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nghìn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46306B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46306B">
        <w:rPr>
          <w:rFonts w:ascii="Times New Roman" w:hAnsi="Times New Roman"/>
          <w:i/>
          <w:sz w:val="26"/>
          <w:szCs w:val="26"/>
        </w:rPr>
        <w:t>./.)</w:t>
      </w: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ind w:left="360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spacing w:before="120" w:line="360" w:lineRule="auto"/>
        <w:jc w:val="both"/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p w:rsidR="00515DE0" w:rsidRPr="003B7EA0" w:rsidRDefault="00515DE0" w:rsidP="003B7EA0">
      <w:pPr>
        <w:rPr>
          <w:rFonts w:ascii="Times New Roman" w:hAnsi="Times New Roman"/>
        </w:rPr>
      </w:pPr>
    </w:p>
    <w:sectPr w:rsidR="00515DE0" w:rsidRPr="003B7EA0" w:rsidSect="00956095">
      <w:pgSz w:w="11909" w:h="16834" w:code="9"/>
      <w:pgMar w:top="432" w:right="1253" w:bottom="403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EA0"/>
    <w:rsid w:val="001A7880"/>
    <w:rsid w:val="002D75FA"/>
    <w:rsid w:val="002F0F5F"/>
    <w:rsid w:val="0032515D"/>
    <w:rsid w:val="003B7EA0"/>
    <w:rsid w:val="00434FC2"/>
    <w:rsid w:val="0046306B"/>
    <w:rsid w:val="004C1C1D"/>
    <w:rsid w:val="00515DE0"/>
    <w:rsid w:val="005D59E5"/>
    <w:rsid w:val="006A3A77"/>
    <w:rsid w:val="006A53F0"/>
    <w:rsid w:val="006F47DA"/>
    <w:rsid w:val="0072613B"/>
    <w:rsid w:val="007444A5"/>
    <w:rsid w:val="0081571E"/>
    <w:rsid w:val="00956095"/>
    <w:rsid w:val="009B76F7"/>
    <w:rsid w:val="009F5151"/>
    <w:rsid w:val="00A42B42"/>
    <w:rsid w:val="00B50DD7"/>
    <w:rsid w:val="00BE74C7"/>
    <w:rsid w:val="00C5659F"/>
    <w:rsid w:val="00CB24E5"/>
    <w:rsid w:val="00D13CCD"/>
    <w:rsid w:val="00F210C1"/>
    <w:rsid w:val="00F3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Expert Information Technology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quèc gia hµ néi</dc:title>
  <dc:creator>Nguyễn Minh Thông</dc:creator>
  <cp:lastModifiedBy>diepmtcn</cp:lastModifiedBy>
  <cp:revision>2</cp:revision>
  <cp:lastPrinted>2012-09-07T08:03:00Z</cp:lastPrinted>
  <dcterms:created xsi:type="dcterms:W3CDTF">2012-09-10T09:54:00Z</dcterms:created>
  <dcterms:modified xsi:type="dcterms:W3CDTF">2012-09-10T09:54:00Z</dcterms:modified>
</cp:coreProperties>
</file>